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АНТОНОВСКОГО СЕЛЬСКОГО ПОСЕЛЕНИЯ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От  2</w:t>
      </w:r>
      <w:r w:rsidR="003A5C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марта 201</w:t>
      </w:r>
      <w:r w:rsidR="008816E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      № </w:t>
      </w:r>
      <w:r w:rsidR="003A5CB2">
        <w:rPr>
          <w:b/>
          <w:sz w:val="28"/>
          <w:szCs w:val="28"/>
        </w:rPr>
        <w:t>12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по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благоустройству территории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Антоновского сельского поселения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A5C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</w:p>
    <w:p w:rsidR="005324DF" w:rsidRDefault="005324DF" w:rsidP="005324DF">
      <w:pPr>
        <w:pStyle w:val="Default"/>
        <w:rPr>
          <w:b/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Антоновского сельского поселения Октябрьского муниципального района  Волгоградской области</w:t>
      </w: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План мероприятий по благоустройству территории Антоновского сельского поселения на 201</w:t>
      </w:r>
      <w:r w:rsidR="003A5CB2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2. Рекомендовать руководителям предприятий и организаций всех форм собственности, главам КФХ организовать и провести работу по благоустройству в границах своих территорий.</w:t>
      </w: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распоряжение вступает в силу со дня его подписания и подлежит обнародованию на информационном стенде администрации Антоновского сельского поселения и размещению на официальном сайте администрации Антоновского сельского поселения в сети Интернет.</w:t>
      </w:r>
    </w:p>
    <w:p w:rsidR="005324DF" w:rsidRDefault="005324DF" w:rsidP="005324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4. Контроль за выполнением настоящего распоряжения оставляю за собой.</w:t>
      </w: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3A5CB2" w:rsidRDefault="003A5CB2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5324D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324DF">
        <w:rPr>
          <w:b/>
          <w:sz w:val="28"/>
          <w:szCs w:val="28"/>
        </w:rPr>
        <w:t xml:space="preserve">  Антоновского </w:t>
      </w:r>
    </w:p>
    <w:p w:rsidR="005324DF" w:rsidRDefault="005324DF" w:rsidP="005324D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</w:t>
      </w:r>
      <w:r w:rsidR="003A5CB2">
        <w:rPr>
          <w:b/>
          <w:sz w:val="28"/>
          <w:szCs w:val="28"/>
        </w:rPr>
        <w:t xml:space="preserve">                             М.И. Кондратюк</w:t>
      </w: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  <w:rPr>
          <w:sz w:val="28"/>
          <w:szCs w:val="28"/>
        </w:rPr>
      </w:pPr>
    </w:p>
    <w:p w:rsidR="003A5CB2" w:rsidRDefault="003A5CB2" w:rsidP="005324DF">
      <w:pPr>
        <w:pStyle w:val="Default"/>
        <w:rPr>
          <w:sz w:val="28"/>
          <w:szCs w:val="28"/>
        </w:rPr>
      </w:pPr>
    </w:p>
    <w:p w:rsidR="005324DF" w:rsidRDefault="005324DF" w:rsidP="005324DF">
      <w:pPr>
        <w:pStyle w:val="Default"/>
      </w:pPr>
    </w:p>
    <w:p w:rsidR="005324DF" w:rsidRDefault="005324DF" w:rsidP="003A5CB2">
      <w:pPr>
        <w:pStyle w:val="Default"/>
        <w:jc w:val="both"/>
      </w:pPr>
      <w:r>
        <w:lastRenderedPageBreak/>
        <w:t xml:space="preserve">                                                                                         </w:t>
      </w:r>
      <w:r w:rsidR="003A5CB2">
        <w:t xml:space="preserve">                                           </w:t>
      </w:r>
      <w:r>
        <w:t xml:space="preserve">    Утвержден</w:t>
      </w:r>
    </w:p>
    <w:p w:rsidR="005324DF" w:rsidRDefault="005324DF" w:rsidP="003A5CB2">
      <w:pPr>
        <w:pStyle w:val="Default"/>
        <w:jc w:val="both"/>
      </w:pPr>
      <w:r>
        <w:t xml:space="preserve">                                                                     </w:t>
      </w:r>
      <w:r w:rsidR="003A5CB2">
        <w:t xml:space="preserve">                            </w:t>
      </w:r>
      <w:r>
        <w:t xml:space="preserve"> распоряжени</w:t>
      </w:r>
      <w:r w:rsidR="003A5CB2">
        <w:t>ем</w:t>
      </w:r>
      <w:r>
        <w:t xml:space="preserve">  администрации</w:t>
      </w:r>
    </w:p>
    <w:p w:rsidR="005324DF" w:rsidRDefault="005324DF" w:rsidP="003A5CB2">
      <w:pPr>
        <w:pStyle w:val="Default"/>
        <w:jc w:val="both"/>
      </w:pPr>
      <w:r>
        <w:t xml:space="preserve">                                                                 </w:t>
      </w:r>
      <w:r w:rsidR="003A5CB2">
        <w:t xml:space="preserve">                            Антоновского </w:t>
      </w:r>
      <w:r>
        <w:t>сельского</w:t>
      </w:r>
      <w:r w:rsidR="003A5CB2">
        <w:t xml:space="preserve"> </w:t>
      </w:r>
      <w:r>
        <w:t>поселения</w:t>
      </w:r>
    </w:p>
    <w:p w:rsidR="005324DF" w:rsidRDefault="005324DF" w:rsidP="003A5C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 w:rsidR="003A5CB2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  от 2</w:t>
      </w:r>
      <w:r w:rsidR="003A5CB2">
        <w:rPr>
          <w:sz w:val="23"/>
          <w:szCs w:val="23"/>
        </w:rPr>
        <w:t>4</w:t>
      </w:r>
      <w:r>
        <w:rPr>
          <w:sz w:val="23"/>
          <w:szCs w:val="23"/>
        </w:rPr>
        <w:t xml:space="preserve"> марта 201</w:t>
      </w:r>
      <w:r w:rsidR="003A5CB2">
        <w:rPr>
          <w:sz w:val="23"/>
          <w:szCs w:val="23"/>
        </w:rPr>
        <w:t>7</w:t>
      </w:r>
      <w:r>
        <w:rPr>
          <w:sz w:val="23"/>
          <w:szCs w:val="23"/>
        </w:rPr>
        <w:t xml:space="preserve"> года № </w:t>
      </w:r>
      <w:r w:rsidR="003A5CB2">
        <w:rPr>
          <w:sz w:val="23"/>
          <w:szCs w:val="23"/>
        </w:rPr>
        <w:t>12</w:t>
      </w:r>
    </w:p>
    <w:p w:rsidR="005324DF" w:rsidRDefault="005324DF" w:rsidP="003A5CB2">
      <w:pPr>
        <w:pStyle w:val="Default"/>
        <w:jc w:val="right"/>
        <w:rPr>
          <w:sz w:val="23"/>
          <w:szCs w:val="23"/>
        </w:rPr>
      </w:pPr>
    </w:p>
    <w:p w:rsidR="005324DF" w:rsidRDefault="005324DF" w:rsidP="005324DF">
      <w:pPr>
        <w:pStyle w:val="Default"/>
        <w:jc w:val="center"/>
        <w:rPr>
          <w:sz w:val="23"/>
          <w:szCs w:val="23"/>
        </w:rPr>
      </w:pP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благоустройству территории 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Антоновского сельского поселения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A5C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5324DF" w:rsidRDefault="005324DF" w:rsidP="005324DF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77"/>
        <w:gridCol w:w="2358"/>
        <w:gridCol w:w="2476"/>
      </w:tblGrid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№</w:t>
            </w:r>
          </w:p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Мероприятия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Сроки исполнения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Pr="009A2765" w:rsidRDefault="005324DF" w:rsidP="005E64E7">
            <w:pPr>
              <w:pStyle w:val="Default"/>
              <w:widowControl w:val="0"/>
              <w:jc w:val="center"/>
              <w:rPr>
                <w:b/>
              </w:rPr>
            </w:pPr>
            <w:r w:rsidRPr="009A2765">
              <w:rPr>
                <w:b/>
              </w:rPr>
              <w:t>Ответственные исполнители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Очистка лотковой части дорог после зимнего периода эксплуатации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Январь – Февраль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Декабрь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ТОС «Антоновское»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Организовать проведение месячников по благоустройству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</w:p>
          <w:p w:rsidR="005324DF" w:rsidRDefault="005324DF" w:rsidP="005E64E7">
            <w:pPr>
              <w:pStyle w:val="Default"/>
              <w:jc w:val="center"/>
            </w:pPr>
            <w:r>
              <w:t>Апрель- Май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Сентябрь - Октябрь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ТОС «Антоновское»,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ТОС «Весенний»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Проводить рейды по проверке санитарного состояния населенного пункта - х. Антонов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Еженедельно по пятницам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Председатель ТОС «Антоновское» </w:t>
            </w:r>
            <w:proofErr w:type="spellStart"/>
            <w:r>
              <w:t>Землянухина</w:t>
            </w:r>
            <w:proofErr w:type="spellEnd"/>
            <w:r>
              <w:t xml:space="preserve"> О.Ф.,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Председатель ТОС «Весенний»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Белоусов В.А.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Члены ТАК администрации Антоновского с/п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Организация и проведение уборки около частных домов в х. Антонов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3A5CB2" w:rsidP="003A5CB2">
            <w:pPr>
              <w:pStyle w:val="Default"/>
              <w:jc w:val="center"/>
            </w:pPr>
            <w:r>
              <w:t>население х. Антонов</w:t>
            </w:r>
            <w:r w:rsidR="005324DF">
              <w:t>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proofErr w:type="spellStart"/>
            <w:r>
              <w:t>ТОСы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Провести очистку родника в б. Крутая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- Май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Казаки ХКО «Антоновское»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Провести очистку территории вокруг кладбища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Апрель-Май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 население х.Антонов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Казаки ХКО </w:t>
            </w:r>
            <w:r>
              <w:lastRenderedPageBreak/>
              <w:t>«Антоновское»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lastRenderedPageBreak/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Подвоз песка и воды на кладбище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До 15 апреля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работ по уборке  мусора  в парке отдыха возле ДК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– Май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Сентябрь -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работ по уборке мусора с территории воинских захоронений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– 01 мая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Учащиеся МКОУ РСШ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Косметический ремонт воинских захоронений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– 01 мая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и проведение субботников по благоустройству и наведению санитарного порядка в х. Антонов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3A5CB2">
            <w:pPr>
              <w:pStyle w:val="Default"/>
              <w:widowControl w:val="0"/>
              <w:jc w:val="center"/>
            </w:pPr>
            <w:r>
              <w:t>С 01.04.201</w:t>
            </w:r>
            <w:r w:rsidR="003A5CB2">
              <w:t>7</w:t>
            </w:r>
            <w:r>
              <w:t xml:space="preserve">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 население х.Антонов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Руководители организаций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Провести  в хуторе  Антонов декаду озеленения (посадка деревьев и кустарников)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Апрель-  Май,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Сентябрь -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Руководители организаций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Организовать снос аварийных и больных деревьев, выполнение обрезки деревьев и кустарников</w:t>
            </w:r>
          </w:p>
          <w:p w:rsidR="005324DF" w:rsidRDefault="005324DF" w:rsidP="005E64E7">
            <w:pPr>
              <w:pStyle w:val="Default"/>
              <w:widowControl w:val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Май - 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proofErr w:type="spellStart"/>
            <w:r>
              <w:t>ТОСы</w:t>
            </w:r>
            <w:proofErr w:type="spellEnd"/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Привести в порядок детские игровые и спортивные площадки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Май - 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proofErr w:type="spellStart"/>
            <w:r>
              <w:t>ТОСы</w:t>
            </w:r>
            <w:proofErr w:type="spellEnd"/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Провести ремонт и покраску ограждений, заборов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Апрель, май, июнь, июль, август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Население</w:t>
            </w:r>
          </w:p>
          <w:p w:rsidR="003A5CB2" w:rsidRDefault="003A5CB2" w:rsidP="005E64E7">
            <w:pPr>
              <w:pStyle w:val="Default"/>
              <w:jc w:val="center"/>
            </w:pPr>
          </w:p>
          <w:p w:rsidR="003A5CB2" w:rsidRDefault="003A5CB2" w:rsidP="005E64E7">
            <w:pPr>
              <w:pStyle w:val="Default"/>
              <w:jc w:val="center"/>
            </w:pP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lastRenderedPageBreak/>
              <w:t>16.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Провести </w:t>
            </w:r>
            <w:proofErr w:type="spellStart"/>
            <w:r>
              <w:t>грейдирование</w:t>
            </w:r>
            <w:proofErr w:type="spellEnd"/>
            <w:r>
              <w:t xml:space="preserve"> и ямочный ремонт дорог местного значения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 – Май,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Сентябрь -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widowControl w:val="0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сбора и вывоза мусора, навоза и твердых бытовых отходов от населения, проживающего в частном секторе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Постоянно 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18.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Организация и проведение работ по уборке территорий вдоль автомобильных  дорог местного и федерального значения от случайного мусора, сухой травы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19.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Обеспечение первичных мер пожарной безопасности в границах поселения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Постоянно 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20.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Ликвидация несанкционированных свалок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Оказание социально – бытовой помощи ветеранам ВОВ,  вдовам участников войны, ветеранам труда  в уборке дворовых территорий от мусора, сухой травы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Апрель- Май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Сентябрь –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Учащиеся МКОУ РСШ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Замена сгоревших лампочек уличного освещения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Выписка предписаний владельцам частных домовладений, руководителям организаций, ИП – нарушающим Правила благоустройства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>Территориальная административная комиссия,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>Проводить  конкурсы «Лучший двор», «Лучшая территория учреждения», «Лучшее территориальное общественное самоуправление»</w:t>
            </w:r>
          </w:p>
          <w:p w:rsidR="003A5CB2" w:rsidRDefault="003A5CB2" w:rsidP="005E64E7">
            <w:pPr>
              <w:pStyle w:val="Default"/>
              <w:widowControl w:val="0"/>
            </w:pPr>
          </w:p>
          <w:p w:rsidR="003A5CB2" w:rsidRDefault="003A5CB2" w:rsidP="005E64E7">
            <w:pPr>
              <w:pStyle w:val="Default"/>
              <w:widowControl w:val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3A5CB2">
            <w:pPr>
              <w:pStyle w:val="Default"/>
              <w:widowControl w:val="0"/>
              <w:jc w:val="center"/>
            </w:pPr>
            <w:r>
              <w:lastRenderedPageBreak/>
              <w:t>До 01.10.201</w:t>
            </w:r>
            <w:r w:rsidR="003A5CB2">
              <w:t>7</w:t>
            </w:r>
            <w:r>
              <w:t xml:space="preserve">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«Антоновское», «Весенний»,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lastRenderedPageBreak/>
              <w:t>население х. Антонов</w:t>
            </w: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lastRenderedPageBreak/>
              <w:t>25.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работ по  благоустройству и улучшению санитарного состояния территорий населенного пункта Антоновского сельского поселения</w:t>
            </w:r>
          </w:p>
          <w:p w:rsidR="005324DF" w:rsidRDefault="005324DF" w:rsidP="005E64E7">
            <w:pPr>
              <w:pStyle w:val="Default"/>
              <w:widowControl w:val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С 01.04.201</w:t>
            </w:r>
            <w:r w:rsidR="003A5CB2">
              <w:t>7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Еженедельно, до 25 числа каждого месяца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jc w:val="center"/>
            </w:pPr>
          </w:p>
          <w:p w:rsidR="005324DF" w:rsidRDefault="005324DF" w:rsidP="005E64E7">
            <w:pPr>
              <w:pStyle w:val="Default"/>
              <w:jc w:val="center"/>
            </w:pPr>
          </w:p>
          <w:p w:rsidR="005324DF" w:rsidRDefault="005324DF" w:rsidP="005E64E7">
            <w:pPr>
              <w:pStyle w:val="Default"/>
              <w:widowControl w:val="0"/>
              <w:jc w:val="center"/>
            </w:pPr>
          </w:p>
        </w:tc>
      </w:tr>
      <w:tr w:rsidR="005324DF" w:rsidRPr="009A2765" w:rsidTr="005E64E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26.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widowControl w:val="0"/>
              <w:autoSpaceDE w:val="0"/>
              <w:autoSpaceDN w:val="0"/>
            </w:pPr>
            <w:r>
              <w:t>Информирование населения поселения через Информационный листок «Согласие», а также путем развешивания объявлений, сообщений на информационном стенде в административном здании поселения о ходе исполнения программных мероприятий по благоустройству, о фактах наказания нарушителей Правил благоустройства и поощрениях отличившихся.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В течение года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>Администрация Антоновского с/п,</w:t>
            </w:r>
          </w:p>
          <w:p w:rsidR="005324DF" w:rsidRDefault="005324DF" w:rsidP="005E64E7">
            <w:pPr>
              <w:pStyle w:val="Default"/>
              <w:widowControl w:val="0"/>
              <w:jc w:val="center"/>
            </w:pPr>
            <w:r>
              <w:t xml:space="preserve">Территориальная административная комиссия, председатели </w:t>
            </w:r>
            <w:proofErr w:type="spellStart"/>
            <w:r>
              <w:t>ТОСов</w:t>
            </w:r>
            <w:proofErr w:type="spellEnd"/>
            <w:r>
              <w:t xml:space="preserve"> «Антоновское» и «Весенний»</w:t>
            </w:r>
          </w:p>
        </w:tc>
      </w:tr>
    </w:tbl>
    <w:p w:rsidR="00626FCE" w:rsidRDefault="00626FCE">
      <w:bookmarkStart w:id="0" w:name="_GoBack"/>
      <w:bookmarkEnd w:id="0"/>
    </w:p>
    <w:sectPr w:rsidR="00626FCE" w:rsidSect="00C1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4207"/>
    <w:rsid w:val="00044207"/>
    <w:rsid w:val="003A5CB2"/>
    <w:rsid w:val="005324DF"/>
    <w:rsid w:val="00626FCE"/>
    <w:rsid w:val="008816E0"/>
    <w:rsid w:val="00C179B6"/>
    <w:rsid w:val="00D8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C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Антоновское сп</cp:lastModifiedBy>
  <cp:revision>5</cp:revision>
  <cp:lastPrinted>2017-03-27T12:35:00Z</cp:lastPrinted>
  <dcterms:created xsi:type="dcterms:W3CDTF">2016-04-05T06:19:00Z</dcterms:created>
  <dcterms:modified xsi:type="dcterms:W3CDTF">2017-03-27T12:44:00Z</dcterms:modified>
</cp:coreProperties>
</file>